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5C" w:rsidRPr="00BE7615" w:rsidRDefault="0010615C" w:rsidP="0010615C">
      <w:pPr>
        <w:pStyle w:val="a9"/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>
        <w:rPr>
          <w:rFonts w:ascii="Times New Roman" w:hAnsi="Times New Roman"/>
          <w:b/>
          <w:i/>
          <w:noProof/>
          <w:color w:val="FF0000"/>
          <w:sz w:val="44"/>
          <w:szCs w:val="4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331470</wp:posOffset>
            </wp:positionV>
            <wp:extent cx="1348740" cy="1697990"/>
            <wp:effectExtent l="19050" t="0" r="381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69799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noProof/>
          <w:color w:val="FF0000"/>
          <w:sz w:val="44"/>
          <w:szCs w:val="4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5128260</wp:posOffset>
            </wp:positionH>
            <wp:positionV relativeFrom="paragraph">
              <wp:posOffset>72390</wp:posOffset>
            </wp:positionV>
            <wp:extent cx="975360" cy="1863090"/>
            <wp:effectExtent l="19050" t="0" r="0" b="0"/>
            <wp:wrapSquare wrapText="bothSides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86309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color w:val="FF0000"/>
          <w:sz w:val="44"/>
          <w:szCs w:val="44"/>
        </w:rPr>
        <w:t>Дети войны</w:t>
      </w:r>
      <w:r w:rsidRPr="00A93A87">
        <w:rPr>
          <w:rFonts w:ascii="Times New Roman" w:hAnsi="Times New Roman"/>
          <w:b/>
          <w:i/>
          <w:color w:val="FF0000"/>
          <w:sz w:val="44"/>
          <w:szCs w:val="44"/>
        </w:rPr>
        <w:t>.</w:t>
      </w:r>
    </w:p>
    <w:p w:rsidR="0010615C" w:rsidRPr="00A93A87" w:rsidRDefault="007B2756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>
        <w:rPr>
          <w:rFonts w:ascii="Arno Pro Light Display" w:hAnsi="Arno Pro Light Display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2.55pt;margin-top:116pt;width:105pt;height:23.7pt;z-index:251662336" filled="f" stroked="f">
            <v:textbox>
              <w:txbxContent>
                <w:p w:rsidR="0010615C" w:rsidRPr="00A93A87" w:rsidRDefault="0010615C" w:rsidP="0010615C">
                  <w:pPr>
                    <w:rPr>
                      <w:sz w:val="18"/>
                      <w:szCs w:val="18"/>
                    </w:rPr>
                  </w:pPr>
                  <w:r w:rsidRPr="00A93A87">
                    <w:rPr>
                      <w:sz w:val="18"/>
                      <w:szCs w:val="18"/>
                    </w:rPr>
                    <w:t xml:space="preserve">Фото </w:t>
                  </w:r>
                  <w:r w:rsidRPr="00E674E2">
                    <w:rPr>
                      <w:color w:val="00B050"/>
                      <w:sz w:val="18"/>
                      <w:szCs w:val="18"/>
                    </w:rPr>
                    <w:t>Вани Григорьева</w:t>
                  </w:r>
                </w:p>
              </w:txbxContent>
            </v:textbox>
            <w10:wrap type="square"/>
          </v:shape>
        </w:pict>
      </w:r>
      <w:r w:rsidR="0010615C" w:rsidRPr="00A93A87">
        <w:rPr>
          <w:rFonts w:ascii="Arno Pro Light Display" w:hAnsi="Arno Pro Light Display"/>
          <w:b/>
          <w:sz w:val="24"/>
          <w:szCs w:val="24"/>
        </w:rPr>
        <w:t xml:space="preserve">Жили в деревне </w:t>
      </w:r>
      <w:proofErr w:type="spellStart"/>
      <w:r w:rsidR="0010615C" w:rsidRPr="00A93A87">
        <w:rPr>
          <w:rFonts w:ascii="Arno Pro Light Display" w:hAnsi="Arno Pro Light Display"/>
          <w:b/>
          <w:sz w:val="24"/>
          <w:szCs w:val="24"/>
        </w:rPr>
        <w:t>Смердыня</w:t>
      </w:r>
      <w:proofErr w:type="spellEnd"/>
      <w:r w:rsidR="0010615C" w:rsidRPr="00A93A87">
        <w:rPr>
          <w:rFonts w:ascii="Arno Pro Light Display" w:hAnsi="Arno Pro Light Display"/>
          <w:b/>
          <w:sz w:val="24"/>
          <w:szCs w:val="24"/>
        </w:rPr>
        <w:t xml:space="preserve">, что под Любанью, три пионера-школьника: </w:t>
      </w:r>
      <w:r w:rsidR="0010615C" w:rsidRPr="00E674E2">
        <w:rPr>
          <w:rFonts w:ascii="Arno Pro Light Display" w:hAnsi="Arno Pro Light Display"/>
          <w:b/>
          <w:color w:val="00B050"/>
          <w:sz w:val="24"/>
          <w:szCs w:val="24"/>
        </w:rPr>
        <w:t>Ма</w:t>
      </w:r>
      <w:proofErr w:type="gramStart"/>
      <w:r w:rsidR="0010615C" w:rsidRPr="00E674E2">
        <w:rPr>
          <w:rFonts w:ascii="Arno Pro Light Display" w:hAnsi="Arno Pro Light Display"/>
          <w:b/>
          <w:color w:val="00B050"/>
          <w:sz w:val="24"/>
          <w:szCs w:val="24"/>
        </w:rPr>
        <w:t>ркс Кр</w:t>
      </w:r>
      <w:proofErr w:type="gramEnd"/>
      <w:r w:rsidR="0010615C" w:rsidRPr="00E674E2">
        <w:rPr>
          <w:rFonts w:ascii="Arno Pro Light Display" w:hAnsi="Arno Pro Light Display"/>
          <w:b/>
          <w:color w:val="00B050"/>
          <w:sz w:val="24"/>
          <w:szCs w:val="24"/>
        </w:rPr>
        <w:t>отов, Альберт </w:t>
      </w:r>
      <w:proofErr w:type="spellStart"/>
      <w:r w:rsidR="0010615C" w:rsidRPr="00E674E2">
        <w:rPr>
          <w:rFonts w:ascii="Arno Pro Light Display" w:hAnsi="Arno Pro Light Display"/>
          <w:b/>
          <w:color w:val="00B050"/>
          <w:sz w:val="24"/>
          <w:szCs w:val="24"/>
        </w:rPr>
        <w:t>Купша</w:t>
      </w:r>
      <w:proofErr w:type="spellEnd"/>
      <w:r w:rsidR="0010615C" w:rsidRPr="00E674E2">
        <w:rPr>
          <w:rFonts w:ascii="Arno Pro Light Display" w:hAnsi="Arno Pro Light Display"/>
          <w:b/>
          <w:color w:val="00B050"/>
          <w:sz w:val="24"/>
          <w:szCs w:val="24"/>
        </w:rPr>
        <w:t>, Николай Рыжов</w:t>
      </w:r>
      <w:r w:rsidR="0010615C" w:rsidRPr="00A93A87">
        <w:rPr>
          <w:rFonts w:ascii="Arno Pro Light Display" w:hAnsi="Arno Pro Light Display"/>
          <w:b/>
          <w:sz w:val="24"/>
          <w:szCs w:val="24"/>
        </w:rPr>
        <w:t xml:space="preserve">. Учились они в разных классах </w:t>
      </w:r>
      <w:proofErr w:type="spellStart"/>
      <w:r w:rsidR="0010615C" w:rsidRPr="00A93A87">
        <w:rPr>
          <w:rFonts w:ascii="Arno Pro Light Display" w:hAnsi="Arno Pro Light Display"/>
          <w:b/>
          <w:sz w:val="24"/>
          <w:szCs w:val="24"/>
        </w:rPr>
        <w:t>Добросельской</w:t>
      </w:r>
      <w:proofErr w:type="spellEnd"/>
      <w:r w:rsidR="0010615C" w:rsidRPr="00A93A87">
        <w:rPr>
          <w:rFonts w:ascii="Arno Pro Light Display" w:hAnsi="Arno Pro Light Display"/>
          <w:b/>
          <w:sz w:val="24"/>
          <w:szCs w:val="24"/>
        </w:rPr>
        <w:t xml:space="preserve"> школы. Когда началась война, Маркс окончил 5-й класс, Алберт – 6-й, а Коля не учился: мать умерла, и на плечи мальчика легли нелегкие обязанности кормильца семьи.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>Началась война. Началось страшное и тяжелое время. И пионеры поклялись сделать все, чтобы отомстить врагам.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 xml:space="preserve">В декабре 1941 года деревню </w:t>
      </w:r>
      <w:proofErr w:type="spellStart"/>
      <w:r w:rsidRPr="00A93A87">
        <w:rPr>
          <w:rFonts w:ascii="Arno Pro Light Display" w:hAnsi="Arno Pro Light Display"/>
          <w:b/>
          <w:sz w:val="24"/>
          <w:szCs w:val="24"/>
        </w:rPr>
        <w:t>Смердыню</w:t>
      </w:r>
      <w:proofErr w:type="spellEnd"/>
      <w:r w:rsidRPr="00A93A87">
        <w:rPr>
          <w:rFonts w:ascii="Arno Pro Light Display" w:hAnsi="Arno Pro Light Display"/>
          <w:b/>
          <w:sz w:val="24"/>
          <w:szCs w:val="24"/>
        </w:rPr>
        <w:t xml:space="preserve"> и все близлежащие населенные пункты заняли</w:t>
      </w:r>
      <w:r w:rsidR="00312052">
        <w:rPr>
          <w:rFonts w:ascii="Arno Pro Light Display" w:hAnsi="Arno Pro Light Display"/>
          <w:b/>
          <w:sz w:val="24"/>
          <w:szCs w:val="24"/>
        </w:rPr>
        <w:t xml:space="preserve"> немцы. Наши войска, выходя из ок</w:t>
      </w:r>
      <w:r w:rsidRPr="00A93A87">
        <w:rPr>
          <w:rFonts w:ascii="Arno Pro Light Display" w:hAnsi="Arno Pro Light Display"/>
          <w:b/>
          <w:sz w:val="24"/>
          <w:szCs w:val="24"/>
        </w:rPr>
        <w:t>ружения, глухими лесами прорывались к реке Волхов, чтобы соединиться с главными силами. Многие проходили через Доброе Село. Ребята сообщали им важные сведения, снабжали едой.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 xml:space="preserve">В конце 1942 года ребята получили боевое задание: необходимо было ночью пробраться к фашистскому аэродрому, и когда над </w:t>
      </w:r>
      <w:proofErr w:type="spellStart"/>
      <w:r w:rsidRPr="00A93A87">
        <w:rPr>
          <w:rFonts w:ascii="Arno Pro Light Display" w:hAnsi="Arno Pro Light Display"/>
          <w:b/>
          <w:sz w:val="24"/>
          <w:szCs w:val="24"/>
        </w:rPr>
        <w:t>Смердыней</w:t>
      </w:r>
      <w:proofErr w:type="spellEnd"/>
      <w:r w:rsidRPr="00A93A87">
        <w:rPr>
          <w:rFonts w:ascii="Arno Pro Light Display" w:hAnsi="Arno Pro Light Display"/>
          <w:b/>
          <w:sz w:val="24"/>
          <w:szCs w:val="24"/>
        </w:rPr>
        <w:t xml:space="preserve"> появятся советские бомбардировщики, выстрелами из ракетчицы указать им цель.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>Задание они выполнили. Горели фашистские самолеты, ангары, бензохранилища.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 xml:space="preserve">Позже фашисты схватили мальчиков, долго и страшно пытали. Вскоре Маркс и Альберт были расстреляны, а Николай со старым колхозником И.А.Петровым привезены были избитые и окровавленные в деревню </w:t>
      </w:r>
      <w:proofErr w:type="spellStart"/>
      <w:r w:rsidRPr="00A93A87">
        <w:rPr>
          <w:rFonts w:ascii="Arno Pro Light Display" w:hAnsi="Arno Pro Light Display"/>
          <w:b/>
          <w:sz w:val="24"/>
          <w:szCs w:val="24"/>
        </w:rPr>
        <w:t>Смердыня</w:t>
      </w:r>
      <w:proofErr w:type="spellEnd"/>
      <w:r w:rsidRPr="00A93A87">
        <w:rPr>
          <w:rFonts w:ascii="Arno Pro Light Display" w:hAnsi="Arno Pro Light Display"/>
          <w:b/>
          <w:sz w:val="24"/>
          <w:szCs w:val="24"/>
        </w:rPr>
        <w:t>. Здесь их повес</w:t>
      </w:r>
      <w:r w:rsidR="00312052">
        <w:rPr>
          <w:rFonts w:ascii="Arno Pro Light Display" w:hAnsi="Arno Pro Light Display"/>
          <w:b/>
          <w:sz w:val="24"/>
          <w:szCs w:val="24"/>
        </w:rPr>
        <w:t>и</w:t>
      </w:r>
      <w:r w:rsidRPr="00A93A87">
        <w:rPr>
          <w:rFonts w:ascii="Arno Pro Light Display" w:hAnsi="Arno Pro Light Display"/>
          <w:b/>
          <w:sz w:val="24"/>
          <w:szCs w:val="24"/>
        </w:rPr>
        <w:t>ли. Перед смертью Николай закричал: «Вернуться наши, и они отомстят за нас».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>Так в 1943 году погибли отважные герои-патриоты Ма</w:t>
      </w:r>
      <w:proofErr w:type="gramStart"/>
      <w:r w:rsidRPr="00A93A87">
        <w:rPr>
          <w:rFonts w:ascii="Arno Pro Light Display" w:hAnsi="Arno Pro Light Display"/>
          <w:b/>
          <w:sz w:val="24"/>
          <w:szCs w:val="24"/>
        </w:rPr>
        <w:t>ркс Кр</w:t>
      </w:r>
      <w:proofErr w:type="gramEnd"/>
      <w:r w:rsidRPr="00A93A87">
        <w:rPr>
          <w:rFonts w:ascii="Arno Pro Light Display" w:hAnsi="Arno Pro Light Display"/>
          <w:b/>
          <w:sz w:val="24"/>
          <w:szCs w:val="24"/>
        </w:rPr>
        <w:t>отов, Альберт </w:t>
      </w:r>
      <w:proofErr w:type="spellStart"/>
      <w:r w:rsidRPr="00A93A87">
        <w:rPr>
          <w:rFonts w:ascii="Arno Pro Light Display" w:hAnsi="Arno Pro Light Display"/>
          <w:b/>
          <w:sz w:val="24"/>
          <w:szCs w:val="24"/>
        </w:rPr>
        <w:t>Купша</w:t>
      </w:r>
      <w:proofErr w:type="spellEnd"/>
      <w:r w:rsidRPr="00A93A87">
        <w:rPr>
          <w:rFonts w:ascii="Arno Pro Light Display" w:hAnsi="Arno Pro Light Display"/>
          <w:b/>
          <w:sz w:val="24"/>
          <w:szCs w:val="24"/>
        </w:rPr>
        <w:t xml:space="preserve"> и Николай Рыжов. Они погибли, но память о них будет в наших сердцах жить вечно.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>На месте их казни благодарные потомки поставили памятный обелиск у белого камня.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lastRenderedPageBreak/>
        <w:t xml:space="preserve">Самая дальняя деревня </w:t>
      </w:r>
      <w:proofErr w:type="spellStart"/>
      <w:r w:rsidRPr="00A93A87">
        <w:rPr>
          <w:rFonts w:ascii="Arno Pro Light Display" w:hAnsi="Arno Pro Light Display"/>
          <w:b/>
          <w:sz w:val="24"/>
          <w:szCs w:val="24"/>
        </w:rPr>
        <w:t>Любанского</w:t>
      </w:r>
      <w:proofErr w:type="spellEnd"/>
      <w:r w:rsidRPr="00A93A87">
        <w:rPr>
          <w:rFonts w:ascii="Arno Pro Light Display" w:hAnsi="Arno Pro Light Display"/>
          <w:b/>
          <w:sz w:val="24"/>
          <w:szCs w:val="24"/>
        </w:rPr>
        <w:t xml:space="preserve"> городского поселения, за которой ни живой души, лишь болота, да дикий лес, называется </w:t>
      </w:r>
      <w:proofErr w:type="spellStart"/>
      <w:r w:rsidRPr="00A93A87">
        <w:rPr>
          <w:rFonts w:ascii="Arno Pro Light Display" w:hAnsi="Arno Pro Light Display"/>
          <w:b/>
          <w:sz w:val="24"/>
          <w:szCs w:val="24"/>
        </w:rPr>
        <w:t>Кирково</w:t>
      </w:r>
      <w:proofErr w:type="spellEnd"/>
      <w:r w:rsidRPr="00A93A87">
        <w:rPr>
          <w:rFonts w:ascii="Arno Pro Light Display" w:hAnsi="Arno Pro Light Display"/>
          <w:b/>
          <w:sz w:val="24"/>
          <w:szCs w:val="24"/>
        </w:rPr>
        <w:t>. Здесь находятся 38 домов 52 участка. Это место чудной красоты: тихо, спокойно, воздух пропитан лесом. И деревенька-то особенная, не похожая на други</w:t>
      </w:r>
      <w:r w:rsidR="00D11CB4">
        <w:rPr>
          <w:rFonts w:ascii="Arno Pro Light Display" w:hAnsi="Arno Pro Light Display"/>
          <w:b/>
          <w:sz w:val="24"/>
          <w:szCs w:val="24"/>
        </w:rPr>
        <w:t>е</w:t>
      </w:r>
      <w:r w:rsidRPr="00A93A87">
        <w:rPr>
          <w:rFonts w:ascii="Arno Pro Light Display" w:hAnsi="Arno Pro Light Display"/>
          <w:b/>
          <w:sz w:val="24"/>
          <w:szCs w:val="24"/>
        </w:rPr>
        <w:t>. Идешь по деревенской улице, и взгляд то и дело останавливается на удивительных по своей красоте деревянных скульптурах…</w:t>
      </w:r>
    </w:p>
    <w:p w:rsidR="0010615C" w:rsidRPr="00A93A87" w:rsidRDefault="00A92723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>
        <w:rPr>
          <w:rFonts w:ascii="Arno Pro Light Display" w:hAnsi="Arno Pro Light Display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1727200</wp:posOffset>
            </wp:positionH>
            <wp:positionV relativeFrom="paragraph">
              <wp:posOffset>635000</wp:posOffset>
            </wp:positionV>
            <wp:extent cx="1525905" cy="1829435"/>
            <wp:effectExtent l="95250" t="95250" r="93345" b="94615"/>
            <wp:wrapSquare wrapText="bothSides"/>
            <wp:docPr id="5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182943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bg1">
                          <a:lumMod val="65000"/>
                        </a:schemeClr>
                      </a:solidFill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 w:rsidR="0010615C" w:rsidRPr="00A93A87">
        <w:rPr>
          <w:rFonts w:ascii="Arno Pro Light Display" w:hAnsi="Arno Pro Light Display"/>
          <w:b/>
          <w:sz w:val="24"/>
          <w:szCs w:val="24"/>
        </w:rPr>
        <w:t xml:space="preserve">Немцы заняли деревню 25 августа 1941 года. В школе </w:t>
      </w:r>
      <w:proofErr w:type="gramStart"/>
      <w:r w:rsidR="0010615C" w:rsidRPr="00A93A87">
        <w:rPr>
          <w:rFonts w:ascii="Arno Pro Light Display" w:hAnsi="Arno Pro Light Display"/>
          <w:b/>
          <w:sz w:val="24"/>
          <w:szCs w:val="24"/>
        </w:rPr>
        <w:t>разместили комендатуру</w:t>
      </w:r>
      <w:proofErr w:type="gramEnd"/>
      <w:r w:rsidR="0010615C" w:rsidRPr="00A93A87">
        <w:rPr>
          <w:rFonts w:ascii="Arno Pro Light Display" w:hAnsi="Arno Pro Light Display"/>
          <w:b/>
          <w:sz w:val="24"/>
          <w:szCs w:val="24"/>
        </w:rPr>
        <w:t xml:space="preserve">, в одном из домов – штаб, в конце деревни находилась кухня. За речкой </w:t>
      </w:r>
      <w:proofErr w:type="spellStart"/>
      <w:r w:rsidR="0010615C" w:rsidRPr="00A93A87">
        <w:rPr>
          <w:rFonts w:ascii="Arno Pro Light Display" w:hAnsi="Arno Pro Light Display"/>
          <w:b/>
          <w:sz w:val="24"/>
          <w:szCs w:val="24"/>
        </w:rPr>
        <w:t>Болот</w:t>
      </w:r>
      <w:r w:rsidR="00A83CFF">
        <w:rPr>
          <w:rFonts w:ascii="Arno Pro Light Display" w:hAnsi="Arno Pro Light Display"/>
          <w:b/>
          <w:sz w:val="24"/>
          <w:szCs w:val="24"/>
        </w:rPr>
        <w:t>н</w:t>
      </w:r>
      <w:r w:rsidR="0010615C" w:rsidRPr="00A93A87">
        <w:rPr>
          <w:rFonts w:ascii="Arno Pro Light Display" w:hAnsi="Arno Pro Light Display"/>
          <w:b/>
          <w:sz w:val="24"/>
          <w:szCs w:val="24"/>
        </w:rPr>
        <w:t>ицей</w:t>
      </w:r>
      <w:proofErr w:type="spellEnd"/>
      <w:r w:rsidR="0010615C" w:rsidRPr="00A93A87">
        <w:rPr>
          <w:rFonts w:ascii="Arno Pro Light Display" w:hAnsi="Arno Pro Light Display"/>
          <w:b/>
          <w:sz w:val="24"/>
          <w:szCs w:val="24"/>
        </w:rPr>
        <w:t xml:space="preserve"> – лес. А лес – это партизаны.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 xml:space="preserve">В 1942 году из немецкой столовой стал исчезать хлеб. Немцы решили, что кто-то ворует хлеб и переправляет его партизанам. В деревне был введен </w:t>
      </w:r>
      <w:r w:rsidR="00782A83">
        <w:rPr>
          <w:rFonts w:ascii="Arno Pro Light Display" w:hAnsi="Arno Pro Light Display"/>
          <w:b/>
          <w:sz w:val="24"/>
          <w:szCs w:val="24"/>
        </w:rPr>
        <w:t>комендант</w:t>
      </w:r>
      <w:r w:rsidRPr="00A93A87">
        <w:rPr>
          <w:rFonts w:ascii="Arno Pro Light Display" w:hAnsi="Arno Pro Light Display"/>
          <w:b/>
          <w:sz w:val="24"/>
          <w:szCs w:val="24"/>
        </w:rPr>
        <w:t xml:space="preserve">ский час, никто не должен был выходить на улицу после 19 часов, за непослушание – расстрел. Но разве ведает страх сердце мальчишки, когда в холодной избе умирают от голода пятеро братьев и сестер? </w:t>
      </w:r>
      <w:r w:rsidRPr="00E674E2">
        <w:rPr>
          <w:rFonts w:ascii="Arno Pro Light Display" w:hAnsi="Arno Pro Light Display"/>
          <w:b/>
          <w:color w:val="00B050"/>
          <w:sz w:val="24"/>
          <w:szCs w:val="24"/>
        </w:rPr>
        <w:t xml:space="preserve">Ваня Григорьев </w:t>
      </w:r>
      <w:r w:rsidRPr="00E674E2">
        <w:rPr>
          <w:rFonts w:ascii="Arno Pro Light Display" w:hAnsi="Arno Pro Light Display"/>
          <w:b/>
          <w:sz w:val="24"/>
          <w:szCs w:val="24"/>
        </w:rPr>
        <w:t>с</w:t>
      </w:r>
      <w:r w:rsidRPr="00E674E2">
        <w:rPr>
          <w:rFonts w:ascii="Arno Pro Light Display" w:hAnsi="Arno Pro Light Display"/>
          <w:b/>
          <w:color w:val="00B050"/>
          <w:sz w:val="24"/>
          <w:szCs w:val="24"/>
        </w:rPr>
        <w:t xml:space="preserve"> Толей </w:t>
      </w:r>
      <w:proofErr w:type="spellStart"/>
      <w:r w:rsidRPr="00E674E2">
        <w:rPr>
          <w:rFonts w:ascii="Arno Pro Light Display" w:hAnsi="Arno Pro Light Display"/>
          <w:b/>
          <w:color w:val="00B050"/>
          <w:sz w:val="24"/>
          <w:szCs w:val="24"/>
        </w:rPr>
        <w:t>Пухтеевым</w:t>
      </w:r>
      <w:proofErr w:type="spellEnd"/>
      <w:r w:rsidRPr="00A93A87">
        <w:rPr>
          <w:rFonts w:ascii="Arno Pro Light Display" w:hAnsi="Arno Pro Light Display"/>
          <w:b/>
          <w:sz w:val="24"/>
          <w:szCs w:val="24"/>
        </w:rPr>
        <w:t xml:space="preserve"> нарушили приказ оккупантов и оправились на поиски еды. Их задержали сразу.</w:t>
      </w:r>
    </w:p>
    <w:p w:rsidR="0010615C" w:rsidRPr="00A93A87" w:rsidRDefault="0010615C" w:rsidP="0010615C">
      <w:pPr>
        <w:spacing w:after="0" w:line="240" w:lineRule="auto"/>
        <w:ind w:firstLine="709"/>
        <w:jc w:val="both"/>
        <w:rPr>
          <w:rFonts w:ascii="Arno Pro Light Display" w:hAnsi="Arno Pro Light Display"/>
          <w:b/>
          <w:sz w:val="24"/>
          <w:szCs w:val="24"/>
        </w:rPr>
      </w:pPr>
      <w:r w:rsidRPr="00A93A87">
        <w:rPr>
          <w:rFonts w:ascii="Arno Pro Light Display" w:hAnsi="Arno Pro Light Display"/>
          <w:b/>
          <w:sz w:val="24"/>
          <w:szCs w:val="24"/>
        </w:rPr>
        <w:t>Озверевшие фашисты расстреляли отца Вани Григорьева, обвиняя его в том, что его сын партизан. А мальчишек раздетых, босых водили по заснеженной деревне, чтобы запугать людей.</w:t>
      </w:r>
    </w:p>
    <w:p w:rsidR="00B04B3C" w:rsidRDefault="0010615C" w:rsidP="00693C13">
      <w:pPr>
        <w:spacing w:line="240" w:lineRule="auto"/>
      </w:pPr>
      <w:r w:rsidRPr="00A93A87">
        <w:rPr>
          <w:rFonts w:ascii="Arno Pro Light Display" w:hAnsi="Arno Pro Light Display"/>
          <w:b/>
          <w:sz w:val="24"/>
          <w:szCs w:val="24"/>
        </w:rPr>
        <w:t xml:space="preserve">Через три дня измученных, обмороженных расстреляли. Ване было 10 лет, Толе – 15. Спустя неделю, поздней ночью, кто-то постучал в избу Григорьевых. Человек в немецкой шинели передал матери бумажный сверток, в котором оказалась </w:t>
      </w:r>
      <w:r w:rsidR="00A83CFF">
        <w:rPr>
          <w:rFonts w:ascii="Arno Pro Light Display" w:hAnsi="Arno Pro Light Display"/>
          <w:b/>
          <w:sz w:val="24"/>
          <w:szCs w:val="24"/>
        </w:rPr>
        <w:t>фотография мальчика. Это фото хранится</w:t>
      </w:r>
      <w:r w:rsidRPr="00A93A87">
        <w:rPr>
          <w:rFonts w:ascii="Arno Pro Light Display" w:hAnsi="Arno Pro Light Display"/>
          <w:b/>
          <w:sz w:val="24"/>
          <w:szCs w:val="24"/>
        </w:rPr>
        <w:t xml:space="preserve"> в историко-краеведческом музее </w:t>
      </w:r>
      <w:r>
        <w:rPr>
          <w:rFonts w:ascii="Arno Pro Light Display" w:hAnsi="Arno Pro Light Display"/>
          <w:b/>
          <w:sz w:val="24"/>
          <w:szCs w:val="24"/>
        </w:rPr>
        <w:t xml:space="preserve"> нашей</w:t>
      </w:r>
      <w:r w:rsidRPr="00A93A87">
        <w:rPr>
          <w:rFonts w:ascii="Arno Pro Light Display" w:hAnsi="Arno Pro Light Display"/>
          <w:b/>
          <w:sz w:val="24"/>
          <w:szCs w:val="24"/>
        </w:rPr>
        <w:t xml:space="preserve"> школы.</w:t>
      </w:r>
    </w:p>
    <w:sectPr w:rsidR="00B04B3C" w:rsidSect="0010615C">
      <w:headerReference w:type="default" r:id="rId10"/>
      <w:footerReference w:type="default" r:id="rId11"/>
      <w:pgSz w:w="16838" w:h="11906" w:orient="landscape"/>
      <w:pgMar w:top="720" w:right="720" w:bottom="720" w:left="720" w:header="708" w:footer="53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BE6" w:rsidRDefault="00C37BE6" w:rsidP="00EF1D2C">
      <w:pPr>
        <w:spacing w:after="0" w:line="240" w:lineRule="auto"/>
      </w:pPr>
      <w:r>
        <w:separator/>
      </w:r>
    </w:p>
  </w:endnote>
  <w:endnote w:type="continuationSeparator" w:id="0">
    <w:p w:rsidR="00C37BE6" w:rsidRDefault="00C37BE6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no Pro Light Display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10615C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7258050</wp:posOffset>
          </wp:positionH>
          <wp:positionV relativeFrom="paragraph">
            <wp:posOffset>-32385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spellStart"/>
    <w:r w:rsidR="0010615C">
      <w:rPr>
        <w:rFonts w:ascii="Monotype Corsiva" w:hAnsi="Monotype Corsiva"/>
        <w:sz w:val="28"/>
        <w:szCs w:val="28"/>
      </w:rPr>
      <w:t>Киндратышин</w:t>
    </w:r>
    <w:proofErr w:type="spellEnd"/>
    <w:r w:rsidR="0010615C">
      <w:rPr>
        <w:rFonts w:ascii="Monotype Corsiva" w:hAnsi="Monotype Corsiva"/>
        <w:sz w:val="28"/>
        <w:szCs w:val="28"/>
      </w:rPr>
      <w:t xml:space="preserve"> </w:t>
    </w:r>
    <w:proofErr w:type="spellStart"/>
    <w:r w:rsidR="0010615C">
      <w:rPr>
        <w:rFonts w:ascii="Monotype Corsiva" w:hAnsi="Monotype Corsiva"/>
        <w:sz w:val="28"/>
        <w:szCs w:val="28"/>
      </w:rPr>
      <w:t>Роксолана</w:t>
    </w:r>
    <w:proofErr w:type="spellEnd"/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BE6" w:rsidRDefault="00C37BE6" w:rsidP="00EF1D2C">
      <w:pPr>
        <w:spacing w:after="0" w:line="240" w:lineRule="auto"/>
      </w:pPr>
      <w:r>
        <w:separator/>
      </w:r>
    </w:p>
  </w:footnote>
  <w:footnote w:type="continuationSeparator" w:id="0">
    <w:p w:rsidR="00C37BE6" w:rsidRDefault="00C37BE6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7B2756" w:rsidRPr="007B2756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486386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10615C">
      <w:rPr>
        <w:rFonts w:ascii="Monotype Corsiva" w:hAnsi="Monotype Corsiva"/>
        <w:color w:val="C00000"/>
        <w:sz w:val="32"/>
        <w:szCs w:val="32"/>
      </w:rPr>
      <w:t>16</w:t>
    </w:r>
    <w:r w:rsidR="00EF1D2C" w:rsidRPr="009C1883">
      <w:rPr>
        <w:rFonts w:ascii="Monotype Corsiva" w:hAnsi="Monotype Corsiva"/>
        <w:color w:val="C00000"/>
        <w:sz w:val="32"/>
        <w:szCs w:val="32"/>
      </w:rPr>
      <w:t>.02.20</w:t>
    </w:r>
    <w:r w:rsidR="0010615C">
      <w:rPr>
        <w:rFonts w:ascii="Monotype Corsiva" w:hAnsi="Monotype Corsiva"/>
        <w:color w:val="C00000"/>
        <w:sz w:val="32"/>
        <w:szCs w:val="32"/>
      </w:rPr>
      <w:t>10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14E5"/>
    <w:rsid w:val="00105BFA"/>
    <w:rsid w:val="0010615C"/>
    <w:rsid w:val="00312052"/>
    <w:rsid w:val="00486386"/>
    <w:rsid w:val="005A2E11"/>
    <w:rsid w:val="00693C13"/>
    <w:rsid w:val="00782A83"/>
    <w:rsid w:val="007B2756"/>
    <w:rsid w:val="007D212E"/>
    <w:rsid w:val="007E76CB"/>
    <w:rsid w:val="009C1883"/>
    <w:rsid w:val="00A83CFF"/>
    <w:rsid w:val="00A92723"/>
    <w:rsid w:val="00B04B3C"/>
    <w:rsid w:val="00C37BE6"/>
    <w:rsid w:val="00D11CB4"/>
    <w:rsid w:val="00E714E5"/>
    <w:rsid w:val="00E733DA"/>
    <w:rsid w:val="00EB2A5C"/>
    <w:rsid w:val="00EF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5C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F1D2C"/>
  </w:style>
  <w:style w:type="paragraph" w:styleId="a9">
    <w:name w:val="List Paragraph"/>
    <w:basedOn w:val="a"/>
    <w:uiPriority w:val="99"/>
    <w:qFormat/>
    <w:rsid w:val="001061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6;&#1086;&#1089;&#1090;&#1080;&#1082;\&#1052;&#1086;&#1080;%20&#1076;&#1086;&#1082;&#1091;&#1084;&#1077;&#1085;&#1090;&#1099;\&#1084;&#1072;&#1084;&#1072;\&#1096;&#1082;&#1086;&#1083;&#1100;&#1085;&#1072;&#1103;%20&#1087;&#1083;&#1072;&#1085;&#1077;&#1090;&#1072;\&#1096;&#1072;&#1073;&#1083;&#1086;&#1085;%20&#1089;&#1090;&#1072;&#1088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8DE6-941E-4221-9E69-2C2D56ED4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старницы</Template>
  <TotalTime>22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Татьяна Михайловна</cp:lastModifiedBy>
  <cp:revision>8</cp:revision>
  <cp:lastPrinted>2010-02-15T14:16:00Z</cp:lastPrinted>
  <dcterms:created xsi:type="dcterms:W3CDTF">2010-02-14T14:22:00Z</dcterms:created>
  <dcterms:modified xsi:type="dcterms:W3CDTF">2010-02-20T10:44:00Z</dcterms:modified>
</cp:coreProperties>
</file>